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19" w:rsidRPr="00155253" w:rsidRDefault="00106919" w:rsidP="00106919">
      <w:pPr>
        <w:spacing w:line="240" w:lineRule="auto"/>
        <w:jc w:val="center"/>
        <w:rPr>
          <w:b/>
          <w:sz w:val="36"/>
          <w:u w:val="single"/>
        </w:rPr>
      </w:pPr>
      <w:r w:rsidRPr="00155253">
        <w:rPr>
          <w:b/>
          <w:sz w:val="36"/>
          <w:u w:val="single"/>
        </w:rPr>
        <w:t>Organic Chemistry</w:t>
      </w:r>
    </w:p>
    <w:p w:rsidR="00106919" w:rsidRPr="00155253" w:rsidRDefault="00106919" w:rsidP="00155253">
      <w:pPr>
        <w:spacing w:line="240" w:lineRule="auto"/>
        <w:rPr>
          <w:sz w:val="28"/>
        </w:rPr>
      </w:pPr>
      <w:r w:rsidRPr="00155253">
        <w:rPr>
          <w:sz w:val="28"/>
        </w:rPr>
        <w:t xml:space="preserve">1. Construct each of the compounds below, and then have Mr. Tomasino check each. </w:t>
      </w:r>
    </w:p>
    <w:p w:rsidR="00106919" w:rsidRPr="00155253" w:rsidRDefault="00106919" w:rsidP="00155253">
      <w:pPr>
        <w:spacing w:line="240" w:lineRule="auto"/>
        <w:rPr>
          <w:sz w:val="28"/>
        </w:rPr>
      </w:pPr>
      <w:r w:rsidRPr="00155253">
        <w:rPr>
          <w:sz w:val="28"/>
        </w:rPr>
        <w:t xml:space="preserve">2. Classify each compound as a(n) Alkane, Alkene, Alkyne, Alcohol, Aldehyde/ Ketone, Carboxylic Acid, Amine, or </w:t>
      </w:r>
      <w:r w:rsidRPr="00155253">
        <w:rPr>
          <w:sz w:val="28"/>
          <w:u w:val="single"/>
        </w:rPr>
        <w:t>Amino Acid</w:t>
      </w:r>
      <w:r w:rsidRPr="00155253">
        <w:rPr>
          <w:sz w:val="28"/>
        </w:rPr>
        <w:t xml:space="preserve">.  </w:t>
      </w:r>
    </w:p>
    <w:p w:rsidR="00106919" w:rsidRPr="00155253" w:rsidRDefault="00106919" w:rsidP="00155253">
      <w:pPr>
        <w:spacing w:line="240" w:lineRule="auto"/>
        <w:rPr>
          <w:sz w:val="28"/>
        </w:rPr>
      </w:pPr>
      <w:r w:rsidRPr="00155253">
        <w:rPr>
          <w:sz w:val="28"/>
        </w:rPr>
        <w:t xml:space="preserve">3. Circle the Functional Group/ Bonds: </w:t>
      </w:r>
    </w:p>
    <w:p w:rsidR="00106919" w:rsidRPr="00155253" w:rsidRDefault="00106919" w:rsidP="00155253">
      <w:pPr>
        <w:spacing w:line="240" w:lineRule="auto"/>
        <w:rPr>
          <w:b/>
          <w:sz w:val="28"/>
          <w:u w:val="single"/>
        </w:rPr>
      </w:pPr>
      <w:r w:rsidRPr="00155253">
        <w:rPr>
          <w:b/>
          <w:sz w:val="28"/>
          <w:u w:val="single"/>
        </w:rPr>
        <w:t>Example:</w:t>
      </w:r>
    </w:p>
    <w:p w:rsidR="00106919" w:rsidRPr="00155253" w:rsidRDefault="00106919" w:rsidP="00155253">
      <w:pPr>
        <w:spacing w:line="240" w:lineRule="auto"/>
        <w:rPr>
          <w:sz w:val="28"/>
        </w:rPr>
      </w:pPr>
      <w:r w:rsidRPr="00155253">
        <w:rPr>
          <w:sz w:val="28"/>
        </w:rPr>
        <w:tab/>
      </w:r>
      <w:r w:rsidRPr="00155253">
        <w:rPr>
          <w:b/>
          <w:sz w:val="28"/>
        </w:rPr>
        <w:t>Propanoic Acid</w:t>
      </w:r>
      <w:r w:rsidRPr="00155253">
        <w:rPr>
          <w:sz w:val="28"/>
        </w:rPr>
        <w:t xml:space="preserve"> </w:t>
      </w:r>
      <w:r w:rsidRPr="00155253">
        <w:rPr>
          <w:noProof/>
          <w:sz w:val="28"/>
        </w:rPr>
        <w:drawing>
          <wp:inline distT="0" distB="0" distL="0" distR="0">
            <wp:extent cx="2219325" cy="13620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p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253" w:rsidRPr="00155253">
        <w:rPr>
          <w:sz w:val="22"/>
          <w:u w:val="single"/>
        </w:rPr>
        <w:t>Carboxylic Acid (Circled)</w:t>
      </w:r>
    </w:p>
    <w:tbl>
      <w:tblPr>
        <w:tblStyle w:val="TableGrid"/>
        <w:tblW w:w="9576" w:type="dxa"/>
        <w:tblLook w:val="04A0"/>
      </w:tblPr>
      <w:tblGrid>
        <w:gridCol w:w="3037"/>
        <w:gridCol w:w="3620"/>
        <w:gridCol w:w="2919"/>
      </w:tblGrid>
      <w:tr w:rsidR="008922F4" w:rsidTr="00106919">
        <w:trPr>
          <w:trHeight w:val="260"/>
        </w:trPr>
        <w:tc>
          <w:tcPr>
            <w:tcW w:w="3037" w:type="dxa"/>
          </w:tcPr>
          <w:p w:rsidR="008922F4" w:rsidRPr="009331A3" w:rsidRDefault="008922F4" w:rsidP="008922F4">
            <w:pPr>
              <w:jc w:val="center"/>
              <w:rPr>
                <w:b/>
                <w:sz w:val="36"/>
              </w:rPr>
            </w:pPr>
            <w:r w:rsidRPr="009331A3">
              <w:rPr>
                <w:b/>
                <w:sz w:val="36"/>
              </w:rPr>
              <w:t>Name</w:t>
            </w:r>
          </w:p>
        </w:tc>
        <w:tc>
          <w:tcPr>
            <w:tcW w:w="3620" w:type="dxa"/>
          </w:tcPr>
          <w:p w:rsidR="008922F4" w:rsidRPr="009331A3" w:rsidRDefault="008922F4" w:rsidP="008922F4">
            <w:pPr>
              <w:jc w:val="center"/>
              <w:rPr>
                <w:b/>
                <w:sz w:val="36"/>
              </w:rPr>
            </w:pPr>
            <w:r w:rsidRPr="009331A3">
              <w:rPr>
                <w:b/>
                <w:sz w:val="36"/>
              </w:rPr>
              <w:t>Structure</w:t>
            </w:r>
          </w:p>
        </w:tc>
        <w:tc>
          <w:tcPr>
            <w:tcW w:w="2919" w:type="dxa"/>
          </w:tcPr>
          <w:p w:rsidR="008922F4" w:rsidRPr="009331A3" w:rsidRDefault="008922F4" w:rsidP="008922F4">
            <w:pPr>
              <w:jc w:val="center"/>
              <w:rPr>
                <w:b/>
                <w:sz w:val="36"/>
              </w:rPr>
            </w:pPr>
            <w:r w:rsidRPr="009331A3">
              <w:rPr>
                <w:b/>
                <w:sz w:val="36"/>
              </w:rPr>
              <w:t>Classification</w:t>
            </w:r>
          </w:p>
        </w:tc>
      </w:tr>
      <w:tr w:rsidR="008922F4" w:rsidTr="00106919">
        <w:tc>
          <w:tcPr>
            <w:tcW w:w="3037" w:type="dxa"/>
          </w:tcPr>
          <w:p w:rsidR="008922F4" w:rsidRDefault="008922F4" w:rsidP="008922F4">
            <w:pPr>
              <w:jc w:val="center"/>
            </w:pPr>
            <w:r w:rsidRPr="008922F4">
              <w:rPr>
                <w:sz w:val="36"/>
              </w:rPr>
              <w:t>Butane</w:t>
            </w:r>
          </w:p>
        </w:tc>
        <w:tc>
          <w:tcPr>
            <w:tcW w:w="3620" w:type="dxa"/>
          </w:tcPr>
          <w:p w:rsidR="008922F4" w:rsidRDefault="008922F4" w:rsidP="008922F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26511" cy="1233315"/>
                  <wp:effectExtent l="0" t="0" r="7620" b="5080"/>
                  <wp:docPr id="4" name="Picture 4" descr="http://www5a.wolframalpha.com/Calculate/MSP/MSP24821e0d16553bi774i900003h9i259d92dhh3b8?MSPStoreType=image/gif&amp;s=28&amp;w=251.&amp;h=129.&amp;cdf=Resize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5a.wolframalpha.com/Calculate/MSP/MSP24821e0d16553bi774i900003h9i259d92dhh3b8?MSPStoreType=image/gif&amp;s=28&amp;w=251.&amp;h=129.&amp;cdf=Resize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262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</w:tcPr>
          <w:p w:rsidR="008922F4" w:rsidRDefault="008922F4"/>
        </w:tc>
      </w:tr>
      <w:tr w:rsidR="008922F4" w:rsidTr="00106919">
        <w:tc>
          <w:tcPr>
            <w:tcW w:w="3037" w:type="dxa"/>
          </w:tcPr>
          <w:p w:rsidR="008922F4" w:rsidRPr="008922F4" w:rsidRDefault="008922F4" w:rsidP="008922F4">
            <w:pPr>
              <w:jc w:val="center"/>
              <w:rPr>
                <w:sz w:val="36"/>
              </w:rPr>
            </w:pPr>
            <w:r w:rsidRPr="008922F4">
              <w:rPr>
                <w:sz w:val="36"/>
              </w:rPr>
              <w:t>Ethene</w:t>
            </w:r>
          </w:p>
          <w:p w:rsidR="008922F4" w:rsidRPr="008922F4" w:rsidRDefault="008922F4" w:rsidP="008922F4">
            <w:pPr>
              <w:jc w:val="center"/>
              <w:rPr>
                <w:sz w:val="32"/>
              </w:rPr>
            </w:pPr>
            <w:r w:rsidRPr="008922F4">
              <w:rPr>
                <w:sz w:val="36"/>
              </w:rPr>
              <w:t>(Ethylene)</w:t>
            </w:r>
          </w:p>
        </w:tc>
        <w:tc>
          <w:tcPr>
            <w:tcW w:w="3620" w:type="dxa"/>
          </w:tcPr>
          <w:p w:rsidR="008922F4" w:rsidRDefault="008922F4" w:rsidP="008922F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56690" cy="1148080"/>
                  <wp:effectExtent l="0" t="0" r="0" b="0"/>
                  <wp:docPr id="3" name="Picture 3" descr="http://www5a.wolframalpha.com/Calculate/MSP/MSP2491ead1f55a626h13200005g3bc5f197a0bgai?MSPStoreType=image/gif&amp;s=35&amp;w=153.&amp;h=121.&amp;cdf=Resize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5a.wolframalpha.com/Calculate/MSP/MSP2491ead1f55a626h13200005g3bc5f197a0bgai?MSPStoreType=image/gif&amp;s=35&amp;w=153.&amp;h=121.&amp;cdf=Resize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</w:tcPr>
          <w:p w:rsidR="008922F4" w:rsidRDefault="008922F4"/>
        </w:tc>
      </w:tr>
      <w:tr w:rsidR="008922F4" w:rsidTr="00106919">
        <w:tc>
          <w:tcPr>
            <w:tcW w:w="3037" w:type="dxa"/>
          </w:tcPr>
          <w:p w:rsidR="008922F4" w:rsidRPr="008922F4" w:rsidRDefault="008922F4" w:rsidP="008922F4">
            <w:pPr>
              <w:jc w:val="center"/>
              <w:rPr>
                <w:sz w:val="32"/>
              </w:rPr>
            </w:pPr>
            <w:r w:rsidRPr="008922F4">
              <w:rPr>
                <w:sz w:val="36"/>
              </w:rPr>
              <w:t>Ethanol</w:t>
            </w:r>
          </w:p>
        </w:tc>
        <w:tc>
          <w:tcPr>
            <w:tcW w:w="3620" w:type="dxa"/>
          </w:tcPr>
          <w:p w:rsidR="008922F4" w:rsidRDefault="008922F4" w:rsidP="008922F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45640" cy="1233170"/>
                  <wp:effectExtent l="0" t="0" r="0" b="5080"/>
                  <wp:docPr id="5" name="Picture 5" descr="http://www5a.wolframalpha.com/Calculate/MSP/MSP12571ia2536ib4bb677b000030e4h69b4b9ah5e3?MSPStoreType=image/gif&amp;s=6&amp;w=204.&amp;h=129.&amp;cdf=Resize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5a.wolframalpha.com/Calculate/MSP/MSP12571ia2536ib4bb677b000030e4h69b4b9ah5e3?MSPStoreType=image/gif&amp;s=6&amp;w=204.&amp;h=129.&amp;cdf=Resize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</w:tcPr>
          <w:p w:rsidR="008922F4" w:rsidRDefault="008922F4"/>
        </w:tc>
      </w:tr>
      <w:tr w:rsidR="008922F4" w:rsidTr="00106919">
        <w:tc>
          <w:tcPr>
            <w:tcW w:w="3037" w:type="dxa"/>
          </w:tcPr>
          <w:p w:rsidR="008922F4" w:rsidRDefault="008922F4" w:rsidP="008922F4">
            <w:pPr>
              <w:jc w:val="center"/>
              <w:rPr>
                <w:sz w:val="36"/>
              </w:rPr>
            </w:pPr>
            <w:r w:rsidRPr="008922F4">
              <w:rPr>
                <w:sz w:val="36"/>
              </w:rPr>
              <w:lastRenderedPageBreak/>
              <w:t>Formaldehyde</w:t>
            </w:r>
          </w:p>
          <w:p w:rsidR="009331A3" w:rsidRDefault="009331A3" w:rsidP="008922F4">
            <w:pPr>
              <w:jc w:val="center"/>
              <w:rPr>
                <w:sz w:val="36"/>
              </w:rPr>
            </w:pPr>
          </w:p>
          <w:p w:rsidR="009331A3" w:rsidRDefault="009331A3" w:rsidP="008922F4">
            <w:pPr>
              <w:jc w:val="center"/>
            </w:pPr>
            <w:r>
              <w:rPr>
                <w:sz w:val="36"/>
              </w:rPr>
              <w:t>(I make labs smell terrible)</w:t>
            </w:r>
          </w:p>
        </w:tc>
        <w:tc>
          <w:tcPr>
            <w:tcW w:w="3620" w:type="dxa"/>
          </w:tcPr>
          <w:p w:rsidR="008922F4" w:rsidRDefault="008922F4" w:rsidP="008922F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75715" cy="1148080"/>
                  <wp:effectExtent l="0" t="0" r="635" b="0"/>
                  <wp:docPr id="6" name="Picture 6" descr="http://www5a.wolframalpha.com/Calculate/MSP/MSP16491f7b66fcd61c547i000063c9373b143hgb31?MSPStoreType=image/gif&amp;s=33&amp;w=134.&amp;h=120.&amp;cdf=Resize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5a.wolframalpha.com/Calculate/MSP/MSP16491f7b66fcd61c547i000063c9373b143hgb31?MSPStoreType=image/gif&amp;s=33&amp;w=134.&amp;h=120.&amp;cdf=Resize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</w:tcPr>
          <w:p w:rsidR="008922F4" w:rsidRDefault="008922F4"/>
        </w:tc>
      </w:tr>
      <w:tr w:rsidR="008922F4" w:rsidTr="00106919">
        <w:tc>
          <w:tcPr>
            <w:tcW w:w="3037" w:type="dxa"/>
          </w:tcPr>
          <w:p w:rsidR="008922F4" w:rsidRPr="008922F4" w:rsidRDefault="008922F4" w:rsidP="008922F4">
            <w:pPr>
              <w:jc w:val="center"/>
              <w:rPr>
                <w:sz w:val="36"/>
              </w:rPr>
            </w:pPr>
            <w:r>
              <w:rPr>
                <w:sz w:val="36"/>
              </w:rPr>
              <w:t>Acetone</w:t>
            </w:r>
          </w:p>
        </w:tc>
        <w:tc>
          <w:tcPr>
            <w:tcW w:w="3620" w:type="dxa"/>
          </w:tcPr>
          <w:p w:rsidR="008922F4" w:rsidRDefault="008922F4" w:rsidP="008922F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86255" cy="1424940"/>
                  <wp:effectExtent l="0" t="0" r="4445" b="3810"/>
                  <wp:docPr id="7" name="Picture 7" descr="http://www5a.wolframalpha.com/Calculate/MSP/MSP1971aih4a271feh737100003c6ad90c3254h8a6?MSPStoreType=image/gif&amp;s=14&amp;w=188.&amp;h=150.&amp;cdf=Resize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5a.wolframalpha.com/Calculate/MSP/MSP1971aih4a271feh737100003c6ad90c3254h8a6?MSPStoreType=image/gif&amp;s=14&amp;w=188.&amp;h=150.&amp;cdf=Resize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</w:tcPr>
          <w:p w:rsidR="008922F4" w:rsidRDefault="008922F4"/>
        </w:tc>
      </w:tr>
      <w:tr w:rsidR="008922F4" w:rsidTr="00106919">
        <w:tc>
          <w:tcPr>
            <w:tcW w:w="3037" w:type="dxa"/>
          </w:tcPr>
          <w:p w:rsidR="008922F4" w:rsidRPr="008922F4" w:rsidRDefault="008922F4" w:rsidP="008922F4">
            <w:pPr>
              <w:jc w:val="center"/>
              <w:rPr>
                <w:sz w:val="36"/>
              </w:rPr>
            </w:pPr>
            <w:r>
              <w:rPr>
                <w:sz w:val="36"/>
              </w:rPr>
              <w:t>Acetic Acid</w:t>
            </w:r>
          </w:p>
        </w:tc>
        <w:tc>
          <w:tcPr>
            <w:tcW w:w="3620" w:type="dxa"/>
          </w:tcPr>
          <w:p w:rsidR="008922F4" w:rsidRDefault="008922F4" w:rsidP="008922F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8005" cy="1445895"/>
                  <wp:effectExtent l="0" t="0" r="0" b="1905"/>
                  <wp:docPr id="8" name="Picture 8" descr="http://www5a.wolframalpha.com/Calculate/MSP/MSP14571c313h6e0db3e9a10000104hbgch935i10i7?MSPStoreType=image/gif&amp;s=36&amp;w=191.&amp;h=152.&amp;cdf=Resize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5a.wolframalpha.com/Calculate/MSP/MSP14571c313h6e0db3e9a10000104hbgch935i10i7?MSPStoreType=image/gif&amp;s=36&amp;w=191.&amp;h=152.&amp;cdf=Resize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</w:tcPr>
          <w:p w:rsidR="008922F4" w:rsidRDefault="008922F4"/>
        </w:tc>
      </w:tr>
      <w:tr w:rsidR="008922F4" w:rsidTr="00106919">
        <w:tc>
          <w:tcPr>
            <w:tcW w:w="3037" w:type="dxa"/>
          </w:tcPr>
          <w:p w:rsidR="008922F4" w:rsidRPr="008922F4" w:rsidRDefault="008922F4" w:rsidP="008922F4">
            <w:pPr>
              <w:jc w:val="center"/>
              <w:rPr>
                <w:sz w:val="36"/>
              </w:rPr>
            </w:pPr>
            <w:r>
              <w:rPr>
                <w:sz w:val="36"/>
              </w:rPr>
              <w:t>Methylamine</w:t>
            </w:r>
          </w:p>
        </w:tc>
        <w:tc>
          <w:tcPr>
            <w:tcW w:w="3620" w:type="dxa"/>
          </w:tcPr>
          <w:p w:rsidR="008922F4" w:rsidRDefault="008922F4" w:rsidP="008922F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3350" cy="1308100"/>
                  <wp:effectExtent l="0" t="0" r="6350" b="6350"/>
                  <wp:docPr id="9" name="Picture 9" descr="http://www5a.wolframalpha.com/Calculate/MSP/MSP30541gd81f6age505381000068d2ad27h1895282?MSPStoreType=image/gif&amp;s=23&amp;w=147.&amp;h=137.&amp;cdf=Resize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5a.wolframalpha.com/Calculate/MSP/MSP30541gd81f6age505381000068d2ad27h1895282?MSPStoreType=image/gif&amp;s=23&amp;w=147.&amp;h=137.&amp;cdf=Resize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</w:tcPr>
          <w:p w:rsidR="008922F4" w:rsidRDefault="008922F4"/>
        </w:tc>
      </w:tr>
      <w:tr w:rsidR="009331A3" w:rsidTr="00106919">
        <w:tc>
          <w:tcPr>
            <w:tcW w:w="3037" w:type="dxa"/>
          </w:tcPr>
          <w:p w:rsidR="009331A3" w:rsidRPr="009331A3" w:rsidRDefault="009331A3" w:rsidP="009331A3">
            <w:pPr>
              <w:jc w:val="center"/>
              <w:rPr>
                <w:sz w:val="36"/>
              </w:rPr>
            </w:pPr>
            <w:r>
              <w:rPr>
                <w:sz w:val="36"/>
              </w:rPr>
              <w:t>Glycine</w:t>
            </w:r>
          </w:p>
        </w:tc>
        <w:tc>
          <w:tcPr>
            <w:tcW w:w="3620" w:type="dxa"/>
          </w:tcPr>
          <w:p w:rsidR="009331A3" w:rsidRDefault="009331A3" w:rsidP="009331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65300" cy="1626870"/>
                  <wp:effectExtent l="0" t="0" r="6350" b="0"/>
                  <wp:docPr id="12" name="Picture 12" descr="http://www5a.wolframalpha.com/Calculate/MSP/MSP2691fchgca4gg4ci2a40000398e8e0ifb9b3d53?MSPStoreType=image/gif&amp;s=24&amp;w=185.&amp;h=171.&amp;cdf=Resize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5a.wolframalpha.com/Calculate/MSP/MSP2691fchgca4gg4ci2a40000398e8e0ifb9b3d53?MSPStoreType=image/gif&amp;s=24&amp;w=185.&amp;h=171.&amp;cdf=Resize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</w:tcPr>
          <w:p w:rsidR="009331A3" w:rsidRDefault="009331A3"/>
        </w:tc>
      </w:tr>
      <w:tr w:rsidR="009331A3" w:rsidTr="00106919">
        <w:tc>
          <w:tcPr>
            <w:tcW w:w="3037" w:type="dxa"/>
          </w:tcPr>
          <w:p w:rsidR="009331A3" w:rsidRPr="009331A3" w:rsidRDefault="009331A3" w:rsidP="009331A3">
            <w:pPr>
              <w:jc w:val="center"/>
              <w:rPr>
                <w:sz w:val="36"/>
              </w:rPr>
            </w:pPr>
            <w:r>
              <w:rPr>
                <w:sz w:val="36"/>
              </w:rPr>
              <w:lastRenderedPageBreak/>
              <w:t>Alanine</w:t>
            </w:r>
          </w:p>
        </w:tc>
        <w:tc>
          <w:tcPr>
            <w:tcW w:w="3620" w:type="dxa"/>
          </w:tcPr>
          <w:p w:rsidR="009331A3" w:rsidRDefault="009331A3" w:rsidP="009331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84070" cy="1871345"/>
                  <wp:effectExtent l="0" t="0" r="0" b="0"/>
                  <wp:docPr id="11" name="Picture 11" descr="http://www5a.wolframalpha.com/Calculate/MSP/MSP4391eeg04hfbebdhe7f00000e99chb603bdddg6?MSPStoreType=image/gif&amp;s=37&amp;w=219.&amp;h=196.&amp;cdf=Resize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5a.wolframalpha.com/Calculate/MSP/MSP4391eeg04hfbebdhe7f00000e99chb603bdddg6?MSPStoreType=image/gif&amp;s=37&amp;w=219.&amp;h=196.&amp;cdf=Resize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</w:tcPr>
          <w:p w:rsidR="009331A3" w:rsidRDefault="009331A3"/>
        </w:tc>
      </w:tr>
      <w:tr w:rsidR="009331A3" w:rsidTr="00106919">
        <w:tc>
          <w:tcPr>
            <w:tcW w:w="3037" w:type="dxa"/>
          </w:tcPr>
          <w:p w:rsidR="009331A3" w:rsidRPr="009331A3" w:rsidRDefault="009331A3" w:rsidP="009331A3">
            <w:pPr>
              <w:jc w:val="center"/>
              <w:rPr>
                <w:sz w:val="36"/>
              </w:rPr>
            </w:pPr>
            <w:r>
              <w:rPr>
                <w:sz w:val="36"/>
              </w:rPr>
              <w:t>Glycerol</w:t>
            </w:r>
          </w:p>
        </w:tc>
        <w:tc>
          <w:tcPr>
            <w:tcW w:w="3620" w:type="dxa"/>
          </w:tcPr>
          <w:p w:rsidR="009331A3" w:rsidRDefault="009331A3" w:rsidP="009331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57400" cy="1161288"/>
                  <wp:effectExtent l="0" t="0" r="0" b="1270"/>
                  <wp:docPr id="10" name="Picture 10" descr="http://www5a.wolframalpha.com/Calculate/MSP/MSP23111ecdi2a0h89ca28f00003421d8g0i1277i0h?MSPStoreType=image/gif&amp;s=17&amp;w=267.&amp;h=151.&amp;cdf=Resize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5a.wolframalpha.com/Calculate/MSP/MSP23111ecdi2a0h89ca28f00003421d8g0i1277i0h?MSPStoreType=image/gif&amp;s=17&amp;w=267.&amp;h=151.&amp;cdf=Resize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6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</w:tcPr>
          <w:p w:rsidR="009331A3" w:rsidRDefault="009331A3"/>
        </w:tc>
      </w:tr>
      <w:tr w:rsidR="009331A3" w:rsidTr="00106919">
        <w:tc>
          <w:tcPr>
            <w:tcW w:w="3037" w:type="dxa"/>
          </w:tcPr>
          <w:p w:rsidR="009331A3" w:rsidRPr="009331A3" w:rsidRDefault="009331A3" w:rsidP="009331A3">
            <w:pPr>
              <w:jc w:val="center"/>
              <w:rPr>
                <w:sz w:val="32"/>
              </w:rPr>
            </w:pPr>
            <w:bookmarkStart w:id="0" w:name="_GoBack"/>
            <w:bookmarkEnd w:id="0"/>
            <w:r w:rsidRPr="00996205">
              <w:rPr>
                <w:sz w:val="36"/>
              </w:rPr>
              <w:t>Cheat Sheet</w:t>
            </w:r>
          </w:p>
        </w:tc>
        <w:tc>
          <w:tcPr>
            <w:tcW w:w="3620" w:type="dxa"/>
          </w:tcPr>
          <w:p w:rsidR="009331A3" w:rsidRPr="00106919" w:rsidRDefault="009331A3">
            <w:pPr>
              <w:rPr>
                <w:sz w:val="28"/>
              </w:rPr>
            </w:pPr>
            <w:r w:rsidRPr="00106919">
              <w:rPr>
                <w:sz w:val="28"/>
              </w:rPr>
              <w:t>-OH Alcohol</w:t>
            </w:r>
          </w:p>
          <w:p w:rsidR="009331A3" w:rsidRPr="00106919" w:rsidRDefault="009331A3">
            <w:pPr>
              <w:rPr>
                <w:sz w:val="28"/>
              </w:rPr>
            </w:pPr>
            <w:r w:rsidRPr="00106919">
              <w:rPr>
                <w:sz w:val="28"/>
              </w:rPr>
              <w:t>- NH</w:t>
            </w:r>
            <w:r w:rsidRPr="00106919">
              <w:rPr>
                <w:sz w:val="28"/>
                <w:vertAlign w:val="subscript"/>
              </w:rPr>
              <w:t xml:space="preserve">2 </w:t>
            </w:r>
            <w:r w:rsidRPr="00106919">
              <w:rPr>
                <w:sz w:val="28"/>
              </w:rPr>
              <w:t>Amine</w:t>
            </w:r>
          </w:p>
          <w:p w:rsidR="009331A3" w:rsidRDefault="009331A3" w:rsidP="009331A3">
            <w:pPr>
              <w:rPr>
                <w:sz w:val="36"/>
              </w:rPr>
            </w:pPr>
            <w:r>
              <w:rPr>
                <w:sz w:val="36"/>
              </w:rPr>
              <w:t xml:space="preserve">- </w:t>
            </w:r>
            <w:r>
              <w:rPr>
                <w:noProof/>
              </w:rPr>
              <w:drawing>
                <wp:inline distT="0" distB="0" distL="0" distR="0">
                  <wp:extent cx="1860698" cy="1456660"/>
                  <wp:effectExtent l="0" t="0" r="6350" b="0"/>
                  <wp:docPr id="14" name="Picture 14" descr="http://www.daviddarling.info/images2/aldehyde_and_ketone_comp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aviddarling.info/images2/aldehyde_and_ketone_comp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069" cy="146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1A3" w:rsidRPr="00106919" w:rsidRDefault="009331A3" w:rsidP="009331A3">
            <w:pPr>
              <w:rPr>
                <w:noProof/>
                <w:sz w:val="28"/>
              </w:rPr>
            </w:pPr>
            <w:r w:rsidRPr="00106919">
              <w:rPr>
                <w:sz w:val="40"/>
              </w:rPr>
              <w:t xml:space="preserve">- </w:t>
            </w:r>
            <w:r w:rsidRPr="00106919">
              <w:rPr>
                <w:noProof/>
                <w:sz w:val="28"/>
              </w:rPr>
              <w:t xml:space="preserve"> Carboxylic Acid</w:t>
            </w:r>
          </w:p>
          <w:p w:rsidR="009331A3" w:rsidRPr="009331A3" w:rsidRDefault="009331A3" w:rsidP="009331A3">
            <w:pPr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467293" cy="976350"/>
                  <wp:effectExtent l="0" t="0" r="0" b="0"/>
                  <wp:docPr id="20" name="Picture 20" descr="http://www.chemistry-drills.com/icons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hemistry-drills.com/icons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232" cy="97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</w:tcPr>
          <w:p w:rsidR="009331A3" w:rsidRPr="00106919" w:rsidRDefault="00106919" w:rsidP="0010691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106919">
              <w:rPr>
                <w:szCs w:val="36"/>
              </w:rPr>
              <w:t>Black = Carbon</w:t>
            </w:r>
          </w:p>
          <w:p w:rsidR="00106919" w:rsidRPr="00106919" w:rsidRDefault="00106919" w:rsidP="00106919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36"/>
              </w:rPr>
            </w:pPr>
            <w:r w:rsidRPr="00106919">
              <w:rPr>
                <w:szCs w:val="36"/>
              </w:rPr>
              <w:t>White = Hydrogen</w:t>
            </w:r>
          </w:p>
          <w:p w:rsidR="00106919" w:rsidRPr="00106919" w:rsidRDefault="00106919" w:rsidP="0010691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36"/>
              </w:rPr>
            </w:pPr>
            <w:r w:rsidRPr="00106919">
              <w:rPr>
                <w:sz w:val="28"/>
                <w:szCs w:val="36"/>
              </w:rPr>
              <w:t>Blue = Nitrogen</w:t>
            </w:r>
          </w:p>
          <w:p w:rsidR="00106919" w:rsidRPr="00106919" w:rsidRDefault="00106919" w:rsidP="00106919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36"/>
              </w:rPr>
            </w:pPr>
            <w:r w:rsidRPr="00106919">
              <w:rPr>
                <w:sz w:val="28"/>
                <w:szCs w:val="36"/>
              </w:rPr>
              <w:t>Red = Oxygen</w:t>
            </w:r>
          </w:p>
        </w:tc>
      </w:tr>
    </w:tbl>
    <w:p w:rsidR="004F1F77" w:rsidRDefault="004F1F77"/>
    <w:sectPr w:rsidR="004F1F77" w:rsidSect="00CA72E3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F7B" w:rsidRDefault="00831F7B" w:rsidP="00106919">
      <w:pPr>
        <w:spacing w:after="0" w:line="240" w:lineRule="auto"/>
      </w:pPr>
      <w:r>
        <w:separator/>
      </w:r>
    </w:p>
  </w:endnote>
  <w:endnote w:type="continuationSeparator" w:id="0">
    <w:p w:rsidR="00831F7B" w:rsidRDefault="00831F7B" w:rsidP="0010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F7B" w:rsidRDefault="00831F7B" w:rsidP="00106919">
      <w:pPr>
        <w:spacing w:after="0" w:line="240" w:lineRule="auto"/>
      </w:pPr>
      <w:r>
        <w:separator/>
      </w:r>
    </w:p>
  </w:footnote>
  <w:footnote w:type="continuationSeparator" w:id="0">
    <w:p w:rsidR="00831F7B" w:rsidRDefault="00831F7B" w:rsidP="0010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19" w:rsidRDefault="00106919">
    <w:pPr>
      <w:pStyle w:val="Header"/>
    </w:pPr>
    <w:r>
      <w:t>Name:________________</w:t>
    </w:r>
    <w:r>
      <w:tab/>
      <w:t>Date: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</w:t>
    </w:r>
    <w:r>
      <w:tab/>
      <w:t>Period: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216E8"/>
    <w:multiLevelType w:val="hybridMultilevel"/>
    <w:tmpl w:val="A1BC1A24"/>
    <w:lvl w:ilvl="0" w:tplc="1CEE4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2F4"/>
    <w:rsid w:val="00106919"/>
    <w:rsid w:val="00155253"/>
    <w:rsid w:val="004F1F77"/>
    <w:rsid w:val="007C2D48"/>
    <w:rsid w:val="00831F7B"/>
    <w:rsid w:val="008922F4"/>
    <w:rsid w:val="009331A3"/>
    <w:rsid w:val="009354EB"/>
    <w:rsid w:val="00996205"/>
    <w:rsid w:val="00BC1D8D"/>
    <w:rsid w:val="00CA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2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69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919"/>
  </w:style>
  <w:style w:type="paragraph" w:styleId="Footer">
    <w:name w:val="footer"/>
    <w:basedOn w:val="Normal"/>
    <w:link w:val="FooterChar"/>
    <w:uiPriority w:val="99"/>
    <w:unhideWhenUsed/>
    <w:rsid w:val="00106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2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9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919"/>
  </w:style>
  <w:style w:type="paragraph" w:styleId="Footer">
    <w:name w:val="footer"/>
    <w:basedOn w:val="Normal"/>
    <w:link w:val="FooterChar"/>
    <w:uiPriority w:val="99"/>
    <w:unhideWhenUsed/>
    <w:rsid w:val="00106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microsoft.com/office/2007/relationships/stylesWithEffects" Target="stylesWithEffects.xml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Weisman</dc:creator>
  <cp:lastModifiedBy>Nicholas Tomasino</cp:lastModifiedBy>
  <cp:revision>2</cp:revision>
  <dcterms:created xsi:type="dcterms:W3CDTF">2014-10-08T11:42:00Z</dcterms:created>
  <dcterms:modified xsi:type="dcterms:W3CDTF">2014-10-08T11:42:00Z</dcterms:modified>
</cp:coreProperties>
</file>