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03" w:rsidRPr="00C70803" w:rsidRDefault="00C70803" w:rsidP="003E10AD">
      <w:pPr>
        <w:jc w:val="center"/>
        <w:rPr>
          <w:sz w:val="24"/>
        </w:rPr>
      </w:pPr>
      <w:r>
        <w:rPr>
          <w:sz w:val="24"/>
        </w:rPr>
        <w:t>Name: _________________________________________ Period: ________ Date: __________</w:t>
      </w:r>
    </w:p>
    <w:p w:rsidR="00DA5814" w:rsidRPr="003E10AD" w:rsidRDefault="003E10AD" w:rsidP="003E10AD">
      <w:pPr>
        <w:jc w:val="center"/>
        <w:rPr>
          <w:sz w:val="36"/>
        </w:rPr>
      </w:pPr>
      <w:r w:rsidRPr="003E10AD">
        <w:rPr>
          <w:sz w:val="36"/>
        </w:rPr>
        <w:t xml:space="preserve">Unit 1 </w:t>
      </w:r>
      <w:r w:rsidR="00400C5C" w:rsidRPr="003E10AD">
        <w:rPr>
          <w:sz w:val="36"/>
        </w:rPr>
        <w:t>Review Problems and Practice</w:t>
      </w:r>
    </w:p>
    <w:p w:rsidR="00400C5C" w:rsidRDefault="00400C5C"/>
    <w:p w:rsidR="00253D10" w:rsidRDefault="00253D10">
      <w:r>
        <w:t>1. Describe an experiment that could determine the effect of temperature on the rate of photosynthesis in plants.</w:t>
      </w:r>
    </w:p>
    <w:p w:rsidR="00253D10" w:rsidRDefault="00253D10"/>
    <w:p w:rsidR="00253D10" w:rsidRDefault="00253D10">
      <w:r>
        <w:t>Hypothesis:  ________________________________________________________________________________________</w:t>
      </w:r>
    </w:p>
    <w:p w:rsidR="00253D10" w:rsidRDefault="00253D10"/>
    <w:p w:rsidR="00253D10" w:rsidRDefault="00253D10">
      <w:r>
        <w:t>__________________________________________________________________________________________________</w:t>
      </w:r>
    </w:p>
    <w:p w:rsidR="00253D10" w:rsidRDefault="00253D10"/>
    <w:p w:rsidR="00253D10" w:rsidRDefault="00253D10">
      <w:r>
        <w:t>Prediction:  ________________________________________________________________________________________</w:t>
      </w:r>
    </w:p>
    <w:p w:rsidR="00253D10" w:rsidRDefault="00253D10"/>
    <w:p w:rsidR="00253D10" w:rsidRDefault="00253D10">
      <w:r>
        <w:t>__________________________________________________________________________________________________</w:t>
      </w:r>
    </w:p>
    <w:p w:rsidR="00253D10" w:rsidRDefault="00253D10"/>
    <w:p w:rsidR="00253D10" w:rsidRDefault="00253D10">
      <w:r>
        <w:t>Independent Variable:  _______________________________________________________________________________</w:t>
      </w:r>
    </w:p>
    <w:p w:rsidR="00253D10" w:rsidRDefault="00253D10">
      <w:bookmarkStart w:id="0" w:name="_GoBack"/>
      <w:bookmarkEnd w:id="0"/>
    </w:p>
    <w:p w:rsidR="00253D10" w:rsidRDefault="00253D10">
      <w:r>
        <w:t>Dependent Variable:  ________________________________________________________________________________</w:t>
      </w:r>
    </w:p>
    <w:p w:rsidR="00253D10" w:rsidRDefault="00253D10"/>
    <w:p w:rsidR="00253D10" w:rsidRDefault="00253D10">
      <w:r>
        <w:t>Constants:  _________________________________________________________________________________________</w:t>
      </w:r>
    </w:p>
    <w:p w:rsidR="00253D10" w:rsidRDefault="00253D10"/>
    <w:p w:rsidR="00253D10" w:rsidRDefault="00253D10">
      <w:r>
        <w:t>Experiment Plan:  ___________________________________________________________________________________</w:t>
      </w:r>
    </w:p>
    <w:p w:rsidR="00253D10" w:rsidRDefault="00253D10"/>
    <w:p w:rsidR="00253D10" w:rsidRDefault="00253D10">
      <w:r>
        <w:t>__________________________________________________________________________________________________</w:t>
      </w:r>
    </w:p>
    <w:p w:rsidR="00253D10" w:rsidRDefault="00253D10"/>
    <w:p w:rsidR="00253D10" w:rsidRDefault="00253D10">
      <w:r>
        <w:t>__________________________________________________________________________________________________</w:t>
      </w:r>
    </w:p>
    <w:p w:rsidR="00253D10" w:rsidRDefault="00253D10"/>
    <w:p w:rsidR="00253D10" w:rsidRDefault="00253D10">
      <w:r>
        <w:t>__________________________________________________________________________________________________</w:t>
      </w:r>
    </w:p>
    <w:p w:rsidR="00253D10" w:rsidRDefault="00253D10"/>
    <w:p w:rsidR="00253D10" w:rsidRDefault="00253D10">
      <w:r>
        <w:t>__________________________________________________________________________________________________</w:t>
      </w:r>
    </w:p>
    <w:p w:rsidR="00253D10" w:rsidRDefault="00253D10"/>
    <w:p w:rsidR="00253D10" w:rsidRDefault="00253D10">
      <w:r>
        <w:t xml:space="preserve">2.  A graph is used to represent the results of an experiment.  The vertical (y) axis is labeled Reaction Rate (mol/s) and the horizontal axis (x) is labeled </w:t>
      </w:r>
      <w:proofErr w:type="spellStart"/>
      <w:r>
        <w:t>pH.</w:t>
      </w:r>
      <w:proofErr w:type="spellEnd"/>
      <w:r>
        <w:t xml:space="preserve">  What are the independent and dependent variables of the experiment?</w:t>
      </w:r>
    </w:p>
    <w:p w:rsidR="00253D10" w:rsidRDefault="00253D10"/>
    <w:p w:rsidR="00253D10" w:rsidRDefault="00253D10">
      <w:r>
        <w:t>__________________________________________________________________________________________________</w:t>
      </w:r>
    </w:p>
    <w:p w:rsidR="00253D10" w:rsidRDefault="00253D10"/>
    <w:p w:rsidR="00253D10" w:rsidRDefault="00253D10">
      <w:r>
        <w:t xml:space="preserve">3.  To test the ability of termites to follow certain colors of ink, students sketch three circles by hand, using black, red, and blue BIC pens.  To measure how well termites follow each color, students count how many laps the termites complete around each circle.  Identify one or two parts of this experimental design that </w:t>
      </w:r>
      <w:r>
        <w:rPr>
          <w:i/>
        </w:rPr>
        <w:t>could be</w:t>
      </w:r>
      <w:r>
        <w:t xml:space="preserve"> biased.</w:t>
      </w:r>
    </w:p>
    <w:p w:rsidR="00253D10" w:rsidRDefault="00253D10"/>
    <w:p w:rsidR="00253D10" w:rsidRDefault="00253D10">
      <w:r>
        <w:t>__________________________________________________________________________________________________</w:t>
      </w:r>
    </w:p>
    <w:p w:rsidR="00253D10" w:rsidRDefault="00253D10"/>
    <w:p w:rsidR="00253D10" w:rsidRDefault="00253D10">
      <w:r>
        <w:t>__________________________________________________________________________________________________</w:t>
      </w:r>
    </w:p>
    <w:p w:rsidR="00253D10" w:rsidRDefault="00253D10"/>
    <w:p w:rsidR="00253D10" w:rsidRDefault="00253D10">
      <w:r>
        <w:t>4.  Convert into or out of scientific notation:</w:t>
      </w:r>
    </w:p>
    <w:p w:rsidR="00253D10" w:rsidRDefault="00253D10"/>
    <w:p w:rsidR="00253D10" w:rsidRDefault="00253D10" w:rsidP="00253D10">
      <w:pPr>
        <w:pStyle w:val="ListParagraph"/>
        <w:numPr>
          <w:ilvl w:val="0"/>
          <w:numId w:val="2"/>
        </w:numPr>
      </w:pPr>
      <w:r>
        <w:t xml:space="preserve"> </w:t>
      </w:r>
      <w:proofErr w:type="gramStart"/>
      <w:r>
        <w:t>3,560,000  _</w:t>
      </w:r>
      <w:proofErr w:type="gramEnd"/>
      <w:r>
        <w:t>_________________________</w:t>
      </w:r>
      <w:r>
        <w:tab/>
      </w:r>
      <w:r>
        <w:tab/>
        <w:t>B.  0.000,343,0  __________________________</w:t>
      </w:r>
    </w:p>
    <w:p w:rsidR="00253D10" w:rsidRDefault="00253D10" w:rsidP="00253D10">
      <w:pPr>
        <w:ind w:left="720"/>
      </w:pPr>
    </w:p>
    <w:p w:rsidR="00253D10" w:rsidRDefault="00253D10" w:rsidP="00253D10">
      <w:pPr>
        <w:ind w:left="720"/>
      </w:pPr>
      <w:r>
        <w:lastRenderedPageBreak/>
        <w:t xml:space="preserve">C. </w:t>
      </w:r>
      <w:r w:rsidR="00D432CC">
        <w:t xml:space="preserve">5.64 x </w:t>
      </w:r>
      <w:proofErr w:type="gramStart"/>
      <w:r w:rsidR="00D432CC">
        <w:t>106  _</w:t>
      </w:r>
      <w:proofErr w:type="gramEnd"/>
      <w:r w:rsidR="00D432CC">
        <w:t>____________________________</w:t>
      </w:r>
      <w:r w:rsidR="00D432CC">
        <w:tab/>
        <w:t>D.  3.2 x 10-</w:t>
      </w:r>
      <w:proofErr w:type="gramStart"/>
      <w:r w:rsidR="00D432CC">
        <w:t>6  _</w:t>
      </w:r>
      <w:proofErr w:type="gramEnd"/>
      <w:r w:rsidR="00D432CC">
        <w:t>____________________________</w:t>
      </w:r>
    </w:p>
    <w:p w:rsidR="00D432CC" w:rsidRDefault="00D432CC" w:rsidP="00253D10">
      <w:pPr>
        <w:ind w:left="720"/>
      </w:pPr>
    </w:p>
    <w:p w:rsidR="00D432CC" w:rsidRDefault="00D432CC" w:rsidP="00D432CC">
      <w:r>
        <w:t>5.  Convert the following metric measurements</w:t>
      </w:r>
    </w:p>
    <w:p w:rsidR="00D432CC" w:rsidRDefault="00D432CC" w:rsidP="00D432CC"/>
    <w:p w:rsidR="00D432CC" w:rsidRDefault="00D432CC" w:rsidP="00D432CC">
      <w:r>
        <w:tab/>
      </w:r>
      <w:proofErr w:type="gramStart"/>
      <w:r>
        <w:t>A.  85</w:t>
      </w:r>
      <w:proofErr w:type="gramEnd"/>
      <w:r>
        <w:t xml:space="preserve"> </w:t>
      </w:r>
      <w:proofErr w:type="spellStart"/>
      <w:r w:rsidR="00BD2A01">
        <w:rPr>
          <w:rFonts w:cstheme="minorHAnsi"/>
        </w:rPr>
        <w:t>μ</w:t>
      </w:r>
      <w:r w:rsidR="00BD2A01">
        <w:t>m</w:t>
      </w:r>
      <w:proofErr w:type="spellEnd"/>
      <w:r w:rsidR="00BD2A01">
        <w:t xml:space="preserve"> to m  ___________________________</w:t>
      </w:r>
      <w:r w:rsidR="00BD2A01">
        <w:tab/>
        <w:t xml:space="preserve">B.  2.3 km to </w:t>
      </w:r>
      <w:proofErr w:type="gramStart"/>
      <w:r w:rsidR="00BD2A01">
        <w:t>m  _</w:t>
      </w:r>
      <w:proofErr w:type="gramEnd"/>
      <w:r w:rsidR="00BD2A01">
        <w:t>___________________________</w:t>
      </w:r>
    </w:p>
    <w:p w:rsidR="00BD2A01" w:rsidRDefault="00BD2A01" w:rsidP="00D432CC"/>
    <w:p w:rsidR="00BD2A01" w:rsidRDefault="00BD2A01" w:rsidP="00D432CC">
      <w:r>
        <w:tab/>
      </w:r>
      <w:proofErr w:type="gramStart"/>
      <w:r>
        <w:t>C.  0.002,3</w:t>
      </w:r>
      <w:proofErr w:type="gramEnd"/>
      <w:r>
        <w:t xml:space="preserve"> m to mm  ______________________</w:t>
      </w:r>
      <w:r>
        <w:tab/>
      </w:r>
      <w:r>
        <w:tab/>
        <w:t xml:space="preserve">D.  23 m to </w:t>
      </w:r>
      <w:proofErr w:type="gramStart"/>
      <w:r>
        <w:t>km  _</w:t>
      </w:r>
      <w:proofErr w:type="gramEnd"/>
      <w:r>
        <w:t>___________________________</w:t>
      </w:r>
    </w:p>
    <w:p w:rsidR="00BD2A01" w:rsidRDefault="00BD2A01" w:rsidP="00D432CC"/>
    <w:p w:rsidR="00BD2A01" w:rsidRDefault="00BD2A01" w:rsidP="00D432CC">
      <w:r>
        <w:t>6.  Why is the S</w:t>
      </w:r>
      <w:r w:rsidR="00A737EE">
        <w:t>I system superior to other syst</w:t>
      </w:r>
      <w:r>
        <w:t>ems of measurement?  List two reasons</w:t>
      </w:r>
    </w:p>
    <w:p w:rsidR="00BD2A01" w:rsidRDefault="00BD2A01" w:rsidP="00D432CC"/>
    <w:p w:rsidR="00BD2A01" w:rsidRDefault="00BD2A01" w:rsidP="00D432CC"/>
    <w:p w:rsidR="00BD2A01" w:rsidRDefault="00BD2A01" w:rsidP="00D432CC"/>
    <w:p w:rsidR="00BD2A01" w:rsidRDefault="00BD2A01" w:rsidP="00D432CC">
      <w:r>
        <w:t>7.  What are the SI units of length, mass, and time?</w:t>
      </w:r>
    </w:p>
    <w:p w:rsidR="00BD2A01" w:rsidRDefault="00BD2A01" w:rsidP="00D432CC"/>
    <w:p w:rsidR="00BD2A01" w:rsidRDefault="00BD2A01" w:rsidP="00D432CC">
      <w:r>
        <w:t>8.  Give an example of a derived unit in the SI system.</w:t>
      </w:r>
    </w:p>
    <w:p w:rsidR="00BD2A01" w:rsidRDefault="00BD2A01" w:rsidP="00D432CC"/>
    <w:p w:rsidR="00BD2A01" w:rsidRDefault="00BD2A01" w:rsidP="00D432CC">
      <w:r>
        <w:t>9.  For the observations below, circle all that are quantitative</w:t>
      </w:r>
    </w:p>
    <w:p w:rsidR="00BD2A01" w:rsidRDefault="00BD2A01" w:rsidP="00D432CC"/>
    <w:p w:rsidR="00BD2A01" w:rsidRPr="00253D10" w:rsidRDefault="00BD2A01" w:rsidP="00D432CC">
      <w:r>
        <w:tab/>
        <w:t>Brown</w:t>
      </w:r>
      <w:r>
        <w:tab/>
      </w:r>
      <w:r>
        <w:tab/>
        <w:t>2.2 cm</w:t>
      </w:r>
      <w:r>
        <w:tab/>
      </w:r>
      <w:r>
        <w:tab/>
        <w:t>small</w:t>
      </w:r>
      <w:r>
        <w:tab/>
      </w:r>
      <w:r>
        <w:tab/>
        <w:t>heavy</w:t>
      </w:r>
      <w:r>
        <w:tab/>
      </w:r>
      <w:r>
        <w:tab/>
        <w:t>152 kg</w:t>
      </w:r>
      <w:r>
        <w:tab/>
      </w:r>
      <w:r>
        <w:tab/>
        <w:t>12</w:t>
      </w:r>
    </w:p>
    <w:p w:rsidR="00253D10" w:rsidRDefault="00253D10"/>
    <w:p w:rsidR="00234F8C" w:rsidRPr="00C70803" w:rsidRDefault="00BD2A01">
      <w:r>
        <w:t>10</w:t>
      </w:r>
      <w:r w:rsidR="00234F8C" w:rsidRPr="00C70803">
        <w:t>.  The true value of the mass of a pepper is 24.754 g.  Students determine the mass of the pepper as follows:  Circle all of the</w:t>
      </w:r>
      <w:r w:rsidR="003E10AD" w:rsidRPr="00C70803">
        <w:t xml:space="preserve"> answers that are accurate.  Draw a box around the measurement that is precise to 0.1 g.  Beneath ea</w:t>
      </w:r>
      <w:r w:rsidR="00253D10">
        <w:t>c</w:t>
      </w:r>
      <w:r w:rsidR="003E10AD" w:rsidRPr="00C70803">
        <w:t>h measurement, identify the range of values it represents (for example:  [5.15 – 5.24)].</w:t>
      </w:r>
    </w:p>
    <w:p w:rsidR="00234F8C" w:rsidRPr="00C70803" w:rsidRDefault="00234F8C"/>
    <w:p w:rsidR="00234F8C" w:rsidRPr="00C70803" w:rsidRDefault="00234F8C">
      <w:r w:rsidRPr="00C70803">
        <w:tab/>
        <w:t>25 g</w:t>
      </w:r>
      <w:r w:rsidRPr="00C70803">
        <w:tab/>
      </w:r>
      <w:r w:rsidRPr="00C70803">
        <w:tab/>
        <w:t>24.8 g</w:t>
      </w:r>
      <w:r w:rsidRPr="00C70803">
        <w:tab/>
      </w:r>
      <w:r w:rsidR="003E10AD" w:rsidRPr="00C70803">
        <w:tab/>
      </w:r>
      <w:r w:rsidRPr="00C70803">
        <w:tab/>
        <w:t>24.7 g</w:t>
      </w:r>
      <w:r w:rsidRPr="00C70803">
        <w:tab/>
      </w:r>
      <w:r w:rsidRPr="00C70803">
        <w:tab/>
      </w:r>
      <w:r w:rsidR="003E10AD" w:rsidRPr="00C70803">
        <w:tab/>
      </w:r>
      <w:r w:rsidRPr="00C70803">
        <w:t>23 g</w:t>
      </w:r>
      <w:r w:rsidRPr="00C70803">
        <w:tab/>
      </w:r>
      <w:r w:rsidRPr="00C70803">
        <w:tab/>
        <w:t>24.77 g</w:t>
      </w:r>
      <w:r w:rsidRPr="00C70803">
        <w:tab/>
      </w:r>
      <w:r w:rsidRPr="00C70803">
        <w:tab/>
      </w:r>
      <w:r w:rsidR="003E10AD" w:rsidRPr="00C70803">
        <w:tab/>
      </w:r>
      <w:r w:rsidRPr="00C70803">
        <w:t>24.75 g</w:t>
      </w:r>
    </w:p>
    <w:p w:rsidR="003E10AD" w:rsidRPr="00C70803" w:rsidRDefault="003E10AD"/>
    <w:p w:rsidR="003E10AD" w:rsidRPr="00C70803" w:rsidRDefault="00BD2A01">
      <w:r>
        <w:t>11</w:t>
      </w:r>
      <w:r w:rsidR="003E10AD" w:rsidRPr="00C70803">
        <w:t>.  Universal Characteristics of Life:  List, define, and provide an example of each</w:t>
      </w:r>
    </w:p>
    <w:tbl>
      <w:tblPr>
        <w:tblStyle w:val="TableGrid"/>
        <w:tblW w:w="0" w:type="auto"/>
        <w:tblLook w:val="04A0"/>
      </w:tblPr>
      <w:tblGrid>
        <w:gridCol w:w="2088"/>
        <w:gridCol w:w="4590"/>
        <w:gridCol w:w="4338"/>
      </w:tblGrid>
      <w:tr w:rsidR="003E10AD" w:rsidRPr="00C70803" w:rsidTr="003E10AD">
        <w:tc>
          <w:tcPr>
            <w:tcW w:w="2088" w:type="dxa"/>
          </w:tcPr>
          <w:p w:rsidR="003E10AD" w:rsidRPr="00C70803" w:rsidRDefault="003E10AD">
            <w:pPr>
              <w:rPr>
                <w:sz w:val="24"/>
              </w:rPr>
            </w:pPr>
            <w:r w:rsidRPr="00C70803">
              <w:rPr>
                <w:sz w:val="24"/>
              </w:rPr>
              <w:t>Characteristic</w:t>
            </w:r>
          </w:p>
        </w:tc>
        <w:tc>
          <w:tcPr>
            <w:tcW w:w="4590" w:type="dxa"/>
          </w:tcPr>
          <w:p w:rsidR="003E10AD" w:rsidRPr="00C70803" w:rsidRDefault="003E10AD">
            <w:pPr>
              <w:rPr>
                <w:sz w:val="24"/>
              </w:rPr>
            </w:pPr>
            <w:r w:rsidRPr="00C70803">
              <w:rPr>
                <w:sz w:val="24"/>
              </w:rPr>
              <w:t>Definition</w:t>
            </w:r>
          </w:p>
        </w:tc>
        <w:tc>
          <w:tcPr>
            <w:tcW w:w="4338" w:type="dxa"/>
          </w:tcPr>
          <w:p w:rsidR="003E10AD" w:rsidRPr="00C70803" w:rsidRDefault="003E10AD">
            <w:pPr>
              <w:rPr>
                <w:sz w:val="24"/>
              </w:rPr>
            </w:pPr>
            <w:r w:rsidRPr="00C70803">
              <w:rPr>
                <w:sz w:val="24"/>
              </w:rPr>
              <w:t>Example</w:t>
            </w:r>
          </w:p>
        </w:tc>
      </w:tr>
      <w:tr w:rsidR="003E10AD" w:rsidRPr="00C70803" w:rsidTr="003E10AD">
        <w:tc>
          <w:tcPr>
            <w:tcW w:w="2088" w:type="dxa"/>
          </w:tcPr>
          <w:p w:rsidR="003E10AD" w:rsidRPr="00C70803" w:rsidRDefault="003E10AD">
            <w:pPr>
              <w:rPr>
                <w:sz w:val="48"/>
                <w:szCs w:val="48"/>
              </w:rPr>
            </w:pPr>
          </w:p>
        </w:tc>
        <w:tc>
          <w:tcPr>
            <w:tcW w:w="4590" w:type="dxa"/>
          </w:tcPr>
          <w:p w:rsidR="003E10AD" w:rsidRPr="00C70803" w:rsidRDefault="003E10AD">
            <w:pPr>
              <w:rPr>
                <w:sz w:val="48"/>
                <w:szCs w:val="48"/>
              </w:rPr>
            </w:pPr>
          </w:p>
        </w:tc>
        <w:tc>
          <w:tcPr>
            <w:tcW w:w="4338" w:type="dxa"/>
          </w:tcPr>
          <w:p w:rsidR="003E10AD" w:rsidRPr="00C70803" w:rsidRDefault="003E10AD">
            <w:pPr>
              <w:rPr>
                <w:sz w:val="48"/>
                <w:szCs w:val="48"/>
              </w:rPr>
            </w:pPr>
          </w:p>
        </w:tc>
      </w:tr>
      <w:tr w:rsidR="003E10AD" w:rsidRPr="00C70803" w:rsidTr="003E10AD">
        <w:tc>
          <w:tcPr>
            <w:tcW w:w="2088" w:type="dxa"/>
          </w:tcPr>
          <w:p w:rsidR="003E10AD" w:rsidRPr="00C70803" w:rsidRDefault="003E10AD">
            <w:pPr>
              <w:rPr>
                <w:sz w:val="48"/>
                <w:szCs w:val="48"/>
              </w:rPr>
            </w:pPr>
          </w:p>
        </w:tc>
        <w:tc>
          <w:tcPr>
            <w:tcW w:w="4590" w:type="dxa"/>
          </w:tcPr>
          <w:p w:rsidR="003E10AD" w:rsidRPr="00C70803" w:rsidRDefault="003E10AD">
            <w:pPr>
              <w:rPr>
                <w:sz w:val="48"/>
                <w:szCs w:val="48"/>
              </w:rPr>
            </w:pPr>
          </w:p>
        </w:tc>
        <w:tc>
          <w:tcPr>
            <w:tcW w:w="4338" w:type="dxa"/>
          </w:tcPr>
          <w:p w:rsidR="003E10AD" w:rsidRPr="00C70803" w:rsidRDefault="003E10AD">
            <w:pPr>
              <w:rPr>
                <w:sz w:val="48"/>
                <w:szCs w:val="48"/>
              </w:rPr>
            </w:pPr>
          </w:p>
        </w:tc>
      </w:tr>
      <w:tr w:rsidR="003E10AD" w:rsidRPr="00C70803" w:rsidTr="003E10AD">
        <w:tc>
          <w:tcPr>
            <w:tcW w:w="2088" w:type="dxa"/>
          </w:tcPr>
          <w:p w:rsidR="003E10AD" w:rsidRPr="00C70803" w:rsidRDefault="003E10AD">
            <w:pPr>
              <w:rPr>
                <w:sz w:val="48"/>
                <w:szCs w:val="48"/>
              </w:rPr>
            </w:pPr>
          </w:p>
        </w:tc>
        <w:tc>
          <w:tcPr>
            <w:tcW w:w="4590" w:type="dxa"/>
          </w:tcPr>
          <w:p w:rsidR="003E10AD" w:rsidRPr="00C70803" w:rsidRDefault="003E10AD">
            <w:pPr>
              <w:rPr>
                <w:sz w:val="48"/>
                <w:szCs w:val="48"/>
              </w:rPr>
            </w:pPr>
          </w:p>
        </w:tc>
        <w:tc>
          <w:tcPr>
            <w:tcW w:w="4338" w:type="dxa"/>
          </w:tcPr>
          <w:p w:rsidR="003E10AD" w:rsidRPr="00C70803" w:rsidRDefault="003E10AD">
            <w:pPr>
              <w:rPr>
                <w:sz w:val="48"/>
                <w:szCs w:val="48"/>
              </w:rPr>
            </w:pPr>
          </w:p>
        </w:tc>
      </w:tr>
      <w:tr w:rsidR="003E10AD" w:rsidRPr="00C70803" w:rsidTr="003E10AD">
        <w:tc>
          <w:tcPr>
            <w:tcW w:w="2088" w:type="dxa"/>
          </w:tcPr>
          <w:p w:rsidR="003E10AD" w:rsidRPr="00C70803" w:rsidRDefault="003E10AD">
            <w:pPr>
              <w:rPr>
                <w:sz w:val="48"/>
                <w:szCs w:val="48"/>
              </w:rPr>
            </w:pPr>
          </w:p>
        </w:tc>
        <w:tc>
          <w:tcPr>
            <w:tcW w:w="4590" w:type="dxa"/>
          </w:tcPr>
          <w:p w:rsidR="003E10AD" w:rsidRPr="00C70803" w:rsidRDefault="003E10AD">
            <w:pPr>
              <w:rPr>
                <w:sz w:val="48"/>
                <w:szCs w:val="48"/>
              </w:rPr>
            </w:pPr>
          </w:p>
        </w:tc>
        <w:tc>
          <w:tcPr>
            <w:tcW w:w="4338" w:type="dxa"/>
          </w:tcPr>
          <w:p w:rsidR="003E10AD" w:rsidRPr="00C70803" w:rsidRDefault="003E10AD">
            <w:pPr>
              <w:rPr>
                <w:sz w:val="48"/>
                <w:szCs w:val="48"/>
              </w:rPr>
            </w:pPr>
          </w:p>
        </w:tc>
      </w:tr>
      <w:tr w:rsidR="003E10AD" w:rsidRPr="00C70803" w:rsidTr="003E10AD">
        <w:tc>
          <w:tcPr>
            <w:tcW w:w="2088" w:type="dxa"/>
          </w:tcPr>
          <w:p w:rsidR="003E10AD" w:rsidRPr="00C70803" w:rsidRDefault="003E10AD">
            <w:pPr>
              <w:rPr>
                <w:sz w:val="48"/>
                <w:szCs w:val="48"/>
              </w:rPr>
            </w:pPr>
          </w:p>
        </w:tc>
        <w:tc>
          <w:tcPr>
            <w:tcW w:w="4590" w:type="dxa"/>
          </w:tcPr>
          <w:p w:rsidR="003E10AD" w:rsidRPr="00C70803" w:rsidRDefault="003E10AD">
            <w:pPr>
              <w:rPr>
                <w:sz w:val="48"/>
                <w:szCs w:val="48"/>
              </w:rPr>
            </w:pPr>
          </w:p>
        </w:tc>
        <w:tc>
          <w:tcPr>
            <w:tcW w:w="4338" w:type="dxa"/>
          </w:tcPr>
          <w:p w:rsidR="003E10AD" w:rsidRPr="00C70803" w:rsidRDefault="003E10AD">
            <w:pPr>
              <w:rPr>
                <w:sz w:val="48"/>
                <w:szCs w:val="48"/>
              </w:rPr>
            </w:pPr>
          </w:p>
        </w:tc>
      </w:tr>
      <w:tr w:rsidR="003E10AD" w:rsidRPr="00C70803" w:rsidTr="003E10AD">
        <w:tc>
          <w:tcPr>
            <w:tcW w:w="2088" w:type="dxa"/>
          </w:tcPr>
          <w:p w:rsidR="003E10AD" w:rsidRPr="00C70803" w:rsidRDefault="003E10AD">
            <w:pPr>
              <w:rPr>
                <w:sz w:val="48"/>
                <w:szCs w:val="48"/>
              </w:rPr>
            </w:pPr>
          </w:p>
        </w:tc>
        <w:tc>
          <w:tcPr>
            <w:tcW w:w="4590" w:type="dxa"/>
          </w:tcPr>
          <w:p w:rsidR="003E10AD" w:rsidRPr="00C70803" w:rsidRDefault="003E10AD">
            <w:pPr>
              <w:rPr>
                <w:sz w:val="48"/>
                <w:szCs w:val="48"/>
              </w:rPr>
            </w:pPr>
          </w:p>
        </w:tc>
        <w:tc>
          <w:tcPr>
            <w:tcW w:w="4338" w:type="dxa"/>
          </w:tcPr>
          <w:p w:rsidR="003E10AD" w:rsidRPr="00C70803" w:rsidRDefault="003E10AD">
            <w:pPr>
              <w:rPr>
                <w:sz w:val="48"/>
                <w:szCs w:val="48"/>
              </w:rPr>
            </w:pPr>
          </w:p>
        </w:tc>
      </w:tr>
      <w:tr w:rsidR="003E10AD" w:rsidRPr="00C70803" w:rsidTr="003E10AD">
        <w:tc>
          <w:tcPr>
            <w:tcW w:w="2088" w:type="dxa"/>
          </w:tcPr>
          <w:p w:rsidR="003E10AD" w:rsidRPr="00C70803" w:rsidRDefault="003E10AD">
            <w:pPr>
              <w:rPr>
                <w:sz w:val="48"/>
                <w:szCs w:val="48"/>
              </w:rPr>
            </w:pPr>
          </w:p>
        </w:tc>
        <w:tc>
          <w:tcPr>
            <w:tcW w:w="4590" w:type="dxa"/>
          </w:tcPr>
          <w:p w:rsidR="003E10AD" w:rsidRPr="00C70803" w:rsidRDefault="003E10AD">
            <w:pPr>
              <w:rPr>
                <w:sz w:val="48"/>
                <w:szCs w:val="48"/>
              </w:rPr>
            </w:pPr>
          </w:p>
        </w:tc>
        <w:tc>
          <w:tcPr>
            <w:tcW w:w="4338" w:type="dxa"/>
          </w:tcPr>
          <w:p w:rsidR="003E10AD" w:rsidRPr="00C70803" w:rsidRDefault="003E10AD">
            <w:pPr>
              <w:rPr>
                <w:sz w:val="48"/>
                <w:szCs w:val="48"/>
              </w:rPr>
            </w:pPr>
          </w:p>
        </w:tc>
      </w:tr>
    </w:tbl>
    <w:p w:rsidR="00234F8C" w:rsidRDefault="00234F8C"/>
    <w:p w:rsidR="00BD2A01" w:rsidRPr="00C70803" w:rsidRDefault="00BD2A01">
      <w:r>
        <w:t xml:space="preserve">12.  </w:t>
      </w:r>
      <w:r w:rsidR="004F71C6">
        <w:t xml:space="preserve">Draw a quick sketch of a microscope, and label the </w:t>
      </w:r>
      <w:r w:rsidR="004F71C6" w:rsidRPr="004F71C6">
        <w:t xml:space="preserve">eyepiece, objective, stage, diaphragm, coarse </w:t>
      </w:r>
      <w:r w:rsidR="004F71C6">
        <w:t xml:space="preserve">focus, </w:t>
      </w:r>
      <w:r w:rsidR="004F71C6" w:rsidRPr="004F71C6">
        <w:t>and fine focus</w:t>
      </w:r>
      <w:r w:rsidR="004F71C6">
        <w:t>.</w:t>
      </w:r>
    </w:p>
    <w:sectPr w:rsidR="00BD2A01" w:rsidRPr="00C70803" w:rsidSect="004B21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17E75"/>
    <w:multiLevelType w:val="hybridMultilevel"/>
    <w:tmpl w:val="36DE67A6"/>
    <w:lvl w:ilvl="0" w:tplc="6A9675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8F568F"/>
    <w:multiLevelType w:val="hybridMultilevel"/>
    <w:tmpl w:val="EB64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400C5C"/>
    <w:rsid w:val="000F1D2D"/>
    <w:rsid w:val="00234F8C"/>
    <w:rsid w:val="00253D10"/>
    <w:rsid w:val="003E10AD"/>
    <w:rsid w:val="00400C5C"/>
    <w:rsid w:val="004B217D"/>
    <w:rsid w:val="004F71C6"/>
    <w:rsid w:val="005773BD"/>
    <w:rsid w:val="005C196E"/>
    <w:rsid w:val="00637725"/>
    <w:rsid w:val="00756094"/>
    <w:rsid w:val="009E4E07"/>
    <w:rsid w:val="00A13309"/>
    <w:rsid w:val="00A737EE"/>
    <w:rsid w:val="00BD2A01"/>
    <w:rsid w:val="00C70803"/>
    <w:rsid w:val="00D432CC"/>
    <w:rsid w:val="00DA5814"/>
    <w:rsid w:val="00E7292F"/>
    <w:rsid w:val="00FA1423"/>
    <w:rsid w:val="00FB1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0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E10AD"/>
    <w:pPr>
      <w:ind w:left="720"/>
      <w:contextualSpacing/>
    </w:pPr>
  </w:style>
  <w:style w:type="paragraph" w:styleId="BalloonText">
    <w:name w:val="Balloon Text"/>
    <w:basedOn w:val="Normal"/>
    <w:link w:val="BalloonTextChar"/>
    <w:uiPriority w:val="99"/>
    <w:semiHidden/>
    <w:unhideWhenUsed/>
    <w:rsid w:val="00FB1B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0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E10AD"/>
    <w:pPr>
      <w:ind w:left="720"/>
      <w:contextualSpacing/>
    </w:pPr>
  </w:style>
  <w:style w:type="paragraph" w:styleId="BalloonText">
    <w:name w:val="Balloon Text"/>
    <w:basedOn w:val="Normal"/>
    <w:link w:val="BalloonTextChar"/>
    <w:uiPriority w:val="99"/>
    <w:semiHidden/>
    <w:unhideWhenUsed/>
    <w:rsid w:val="00FB1B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B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943043">
      <w:bodyDiv w:val="1"/>
      <w:marLeft w:val="0"/>
      <w:marRight w:val="0"/>
      <w:marTop w:val="0"/>
      <w:marBottom w:val="0"/>
      <w:divBdr>
        <w:top w:val="none" w:sz="0" w:space="0" w:color="auto"/>
        <w:left w:val="none" w:sz="0" w:space="0" w:color="auto"/>
        <w:bottom w:val="none" w:sz="0" w:space="0" w:color="auto"/>
        <w:right w:val="none" w:sz="0" w:space="0" w:color="auto"/>
      </w:divBdr>
    </w:div>
    <w:div w:id="1100563617">
      <w:bodyDiv w:val="1"/>
      <w:marLeft w:val="0"/>
      <w:marRight w:val="0"/>
      <w:marTop w:val="0"/>
      <w:marBottom w:val="0"/>
      <w:divBdr>
        <w:top w:val="none" w:sz="0" w:space="0" w:color="auto"/>
        <w:left w:val="none" w:sz="0" w:space="0" w:color="auto"/>
        <w:bottom w:val="none" w:sz="0" w:space="0" w:color="auto"/>
        <w:right w:val="none" w:sz="0" w:space="0" w:color="auto"/>
      </w:divBdr>
      <w:divsChild>
        <w:div w:id="1799453312">
          <w:marLeft w:val="0"/>
          <w:marRight w:val="0"/>
          <w:marTop w:val="0"/>
          <w:marBottom w:val="0"/>
          <w:divBdr>
            <w:top w:val="none" w:sz="0" w:space="0" w:color="auto"/>
            <w:left w:val="none" w:sz="0" w:space="0" w:color="auto"/>
            <w:bottom w:val="none" w:sz="0" w:space="0" w:color="auto"/>
            <w:right w:val="none" w:sz="0" w:space="0" w:color="auto"/>
          </w:divBdr>
        </w:div>
        <w:div w:id="1622684570">
          <w:marLeft w:val="0"/>
          <w:marRight w:val="0"/>
          <w:marTop w:val="0"/>
          <w:marBottom w:val="0"/>
          <w:divBdr>
            <w:top w:val="none" w:sz="0" w:space="0" w:color="auto"/>
            <w:left w:val="none" w:sz="0" w:space="0" w:color="auto"/>
            <w:bottom w:val="none" w:sz="0" w:space="0" w:color="auto"/>
            <w:right w:val="none" w:sz="0" w:space="0" w:color="auto"/>
          </w:divBdr>
          <w:divsChild>
            <w:div w:id="143597873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9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8247317">
      <w:bodyDiv w:val="1"/>
      <w:marLeft w:val="0"/>
      <w:marRight w:val="0"/>
      <w:marTop w:val="0"/>
      <w:marBottom w:val="0"/>
      <w:divBdr>
        <w:top w:val="none" w:sz="0" w:space="0" w:color="auto"/>
        <w:left w:val="none" w:sz="0" w:space="0" w:color="auto"/>
        <w:bottom w:val="none" w:sz="0" w:space="0" w:color="auto"/>
        <w:right w:val="none" w:sz="0" w:space="0" w:color="auto"/>
      </w:divBdr>
    </w:div>
    <w:div w:id="207257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Nijato</dc:creator>
  <cp:lastModifiedBy>Nicholas Tomasino</cp:lastModifiedBy>
  <cp:revision>2</cp:revision>
  <dcterms:created xsi:type="dcterms:W3CDTF">2014-09-17T11:32:00Z</dcterms:created>
  <dcterms:modified xsi:type="dcterms:W3CDTF">2014-09-17T11:32:00Z</dcterms:modified>
</cp:coreProperties>
</file>