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C8" w:rsidRPr="004F207D" w:rsidRDefault="007E0C11" w:rsidP="004F207D">
      <w:pPr>
        <w:jc w:val="center"/>
        <w:rPr>
          <w:sz w:val="32"/>
        </w:rPr>
      </w:pPr>
      <w:r w:rsidRPr="004F207D">
        <w:rPr>
          <w:sz w:val="32"/>
        </w:rPr>
        <w:t>Termite Seminar Discussion Rubric</w:t>
      </w:r>
    </w:p>
    <w:p w:rsidR="007E0C11" w:rsidRDefault="007E0C11"/>
    <w:tbl>
      <w:tblPr>
        <w:tblStyle w:val="TableGrid"/>
        <w:tblW w:w="0" w:type="auto"/>
        <w:tblLook w:val="04A0"/>
      </w:tblPr>
      <w:tblGrid>
        <w:gridCol w:w="1508"/>
        <w:gridCol w:w="1507"/>
        <w:gridCol w:w="1626"/>
        <w:gridCol w:w="1699"/>
        <w:gridCol w:w="1728"/>
        <w:gridCol w:w="1508"/>
      </w:tblGrid>
      <w:tr w:rsidR="007E0C11" w:rsidTr="007E0C11">
        <w:tc>
          <w:tcPr>
            <w:tcW w:w="1508" w:type="dxa"/>
          </w:tcPr>
          <w:p w:rsidR="007E0C11" w:rsidRDefault="007E0C11"/>
        </w:tc>
        <w:tc>
          <w:tcPr>
            <w:tcW w:w="1507" w:type="dxa"/>
          </w:tcPr>
          <w:p w:rsidR="007E0C11" w:rsidRDefault="007E0C11" w:rsidP="00AC1640">
            <w:r>
              <w:t>0</w:t>
            </w:r>
          </w:p>
        </w:tc>
        <w:tc>
          <w:tcPr>
            <w:tcW w:w="1626" w:type="dxa"/>
          </w:tcPr>
          <w:p w:rsidR="007E0C11" w:rsidRDefault="007E0C11" w:rsidP="00AC1640">
            <w:r>
              <w:t>1</w:t>
            </w:r>
          </w:p>
        </w:tc>
        <w:tc>
          <w:tcPr>
            <w:tcW w:w="1699" w:type="dxa"/>
          </w:tcPr>
          <w:p w:rsidR="007E0C11" w:rsidRDefault="007E0C11" w:rsidP="00AC1640">
            <w:r>
              <w:t>2</w:t>
            </w:r>
          </w:p>
        </w:tc>
        <w:tc>
          <w:tcPr>
            <w:tcW w:w="1728" w:type="dxa"/>
          </w:tcPr>
          <w:p w:rsidR="007E0C11" w:rsidRDefault="007E0C11">
            <w:r>
              <w:t>3</w:t>
            </w:r>
          </w:p>
        </w:tc>
        <w:tc>
          <w:tcPr>
            <w:tcW w:w="1508" w:type="dxa"/>
          </w:tcPr>
          <w:p w:rsidR="007E0C11" w:rsidRDefault="007E0C11">
            <w:r>
              <w:t>4</w:t>
            </w:r>
          </w:p>
        </w:tc>
      </w:tr>
      <w:tr w:rsidR="007E0C11" w:rsidTr="007E0C11">
        <w:tc>
          <w:tcPr>
            <w:tcW w:w="1508" w:type="dxa"/>
          </w:tcPr>
          <w:p w:rsidR="007E0C11" w:rsidRDefault="007E0C11">
            <w:r>
              <w:t>Claim</w:t>
            </w:r>
          </w:p>
        </w:tc>
        <w:tc>
          <w:tcPr>
            <w:tcW w:w="1507" w:type="dxa"/>
          </w:tcPr>
          <w:p w:rsidR="007E0C11" w:rsidRPr="00543B0D" w:rsidRDefault="007E0C11" w:rsidP="007E0C11">
            <w:r>
              <w:t>Does not make a claim.</w:t>
            </w:r>
            <w:r w:rsidRPr="00543B0D">
              <w:t xml:space="preserve"> </w:t>
            </w:r>
          </w:p>
        </w:tc>
        <w:tc>
          <w:tcPr>
            <w:tcW w:w="1626" w:type="dxa"/>
          </w:tcPr>
          <w:p w:rsidR="007E0C11" w:rsidRPr="00543B0D" w:rsidRDefault="007E0C11" w:rsidP="007E0C11">
            <w:r>
              <w:t>I</w:t>
            </w:r>
            <w:r w:rsidRPr="00543B0D">
              <w:t>naccurate or irrelevant claim.</w:t>
            </w:r>
            <w:r w:rsidRPr="00543B0D">
              <w:br/>
            </w:r>
          </w:p>
        </w:tc>
        <w:tc>
          <w:tcPr>
            <w:tcW w:w="1699" w:type="dxa"/>
          </w:tcPr>
          <w:p w:rsidR="007E0C11" w:rsidRPr="00543B0D" w:rsidRDefault="007E0C11" w:rsidP="007E0C11">
            <w:r w:rsidRPr="00543B0D">
              <w:t>Makes an accurate</w:t>
            </w:r>
            <w:r>
              <w:t xml:space="preserve"> or</w:t>
            </w:r>
            <w:r w:rsidRPr="00543B0D">
              <w:t xml:space="preserve"> relevant</w:t>
            </w:r>
            <w:r>
              <w:t xml:space="preserve"> claim</w:t>
            </w:r>
            <w:r w:rsidRPr="00543B0D">
              <w:t>, but incomplete</w:t>
            </w:r>
            <w:r>
              <w:t>.</w:t>
            </w:r>
          </w:p>
        </w:tc>
        <w:tc>
          <w:tcPr>
            <w:tcW w:w="1728" w:type="dxa"/>
          </w:tcPr>
          <w:p w:rsidR="007E0C11" w:rsidRDefault="007E0C11" w:rsidP="007E0C11">
            <w:r w:rsidRPr="00543B0D">
              <w:t>Makes an accurate</w:t>
            </w:r>
            <w:r>
              <w:t xml:space="preserve"> and </w:t>
            </w:r>
            <w:r w:rsidRPr="00543B0D">
              <w:t>relevant</w:t>
            </w:r>
            <w:r>
              <w:t xml:space="preserve"> claim that is i</w:t>
            </w:r>
            <w:r w:rsidRPr="00543B0D">
              <w:t>ncomplete</w:t>
            </w:r>
            <w:r>
              <w:t>.</w:t>
            </w:r>
          </w:p>
        </w:tc>
        <w:tc>
          <w:tcPr>
            <w:tcW w:w="1508" w:type="dxa"/>
          </w:tcPr>
          <w:p w:rsidR="007E0C11" w:rsidRDefault="007E0C11">
            <w:r w:rsidRPr="00543B0D">
              <w:t>Makes an accurate, relevant, and complete claim</w:t>
            </w:r>
          </w:p>
        </w:tc>
      </w:tr>
      <w:tr w:rsidR="007E0C11" w:rsidTr="007E0C11">
        <w:tc>
          <w:tcPr>
            <w:tcW w:w="1508" w:type="dxa"/>
          </w:tcPr>
          <w:p w:rsidR="007E0C11" w:rsidRDefault="007E0C11">
            <w:r>
              <w:t>Evidence</w:t>
            </w:r>
          </w:p>
        </w:tc>
        <w:tc>
          <w:tcPr>
            <w:tcW w:w="1507" w:type="dxa"/>
          </w:tcPr>
          <w:p w:rsidR="007E0C11" w:rsidRPr="00543B0D" w:rsidRDefault="007E0C11" w:rsidP="007E0C11">
            <w:r w:rsidRPr="00543B0D">
              <w:t>Does not provide evidence</w:t>
            </w:r>
            <w:r>
              <w:t>.</w:t>
            </w:r>
          </w:p>
        </w:tc>
        <w:tc>
          <w:tcPr>
            <w:tcW w:w="1626" w:type="dxa"/>
          </w:tcPr>
          <w:p w:rsidR="007E0C11" w:rsidRPr="00543B0D" w:rsidRDefault="007E0C11" w:rsidP="007E0C11">
            <w:r>
              <w:t>P</w:t>
            </w:r>
            <w:r w:rsidRPr="00543B0D">
              <w:t>rovides inappropriate evidence (evidence that does not link evidence to claim.)</w:t>
            </w:r>
          </w:p>
        </w:tc>
        <w:tc>
          <w:tcPr>
            <w:tcW w:w="1699" w:type="dxa"/>
          </w:tcPr>
          <w:p w:rsidR="007E0C11" w:rsidRPr="00543B0D" w:rsidRDefault="007E0C11" w:rsidP="007E0C11">
            <w:r w:rsidRPr="00543B0D">
              <w:t>Provides appropriate, but insufficient evidence to support claim.  May include some inappropriate evidence.</w:t>
            </w:r>
          </w:p>
        </w:tc>
        <w:tc>
          <w:tcPr>
            <w:tcW w:w="1728" w:type="dxa"/>
          </w:tcPr>
          <w:p w:rsidR="007E0C11" w:rsidRDefault="007E0C11">
            <w:r>
              <w:t>As 2, but includes no inappropriate evidence.</w:t>
            </w:r>
          </w:p>
        </w:tc>
        <w:tc>
          <w:tcPr>
            <w:tcW w:w="1508" w:type="dxa"/>
          </w:tcPr>
          <w:p w:rsidR="007E0C11" w:rsidRDefault="007E0C11">
            <w:r w:rsidRPr="00543B0D">
              <w:t>Provides appropriate and sufficient evidence to support claim.</w:t>
            </w:r>
            <w:r w:rsidRPr="00543B0D">
              <w:br/>
            </w:r>
          </w:p>
        </w:tc>
      </w:tr>
      <w:tr w:rsidR="007E0C11" w:rsidTr="007E0C11">
        <w:tc>
          <w:tcPr>
            <w:tcW w:w="1508" w:type="dxa"/>
          </w:tcPr>
          <w:p w:rsidR="007E0C11" w:rsidRDefault="007E0C11">
            <w:r>
              <w:t>Reasoning</w:t>
            </w:r>
          </w:p>
        </w:tc>
        <w:tc>
          <w:tcPr>
            <w:tcW w:w="1507" w:type="dxa"/>
          </w:tcPr>
          <w:p w:rsidR="007E0C11" w:rsidRPr="00543B0D" w:rsidRDefault="007E0C11" w:rsidP="007E0C11">
            <w:r>
              <w:t>Does not provide reasoning.</w:t>
            </w:r>
            <w:r w:rsidRPr="00543B0D">
              <w:t xml:space="preserve"> </w:t>
            </w:r>
            <w:r w:rsidRPr="00543B0D">
              <w:br/>
            </w:r>
          </w:p>
        </w:tc>
        <w:tc>
          <w:tcPr>
            <w:tcW w:w="1626" w:type="dxa"/>
          </w:tcPr>
          <w:p w:rsidR="007E0C11" w:rsidRPr="00543B0D" w:rsidRDefault="007E0C11" w:rsidP="00AC1640">
            <w:r>
              <w:t>O</w:t>
            </w:r>
            <w:r w:rsidRPr="00543B0D">
              <w:t>nly provides reasoning that does not link evidence to claim.</w:t>
            </w:r>
            <w:r w:rsidRPr="00543B0D">
              <w:br/>
            </w:r>
          </w:p>
        </w:tc>
        <w:tc>
          <w:tcPr>
            <w:tcW w:w="1699" w:type="dxa"/>
          </w:tcPr>
          <w:p w:rsidR="007E0C11" w:rsidRPr="00543B0D" w:rsidRDefault="007E0C11" w:rsidP="00AC1640">
            <w:r w:rsidRPr="00543B0D">
              <w:t>Provides reasoning that links the claim and evidence.  Repeats the evidence and/or includes some scientific principles, but not sufficient.</w:t>
            </w:r>
          </w:p>
        </w:tc>
        <w:tc>
          <w:tcPr>
            <w:tcW w:w="1728" w:type="dxa"/>
          </w:tcPr>
          <w:p w:rsidR="007E0C11" w:rsidRDefault="007E0C11">
            <w:r>
              <w:t xml:space="preserve">As 2, but provides almost all </w:t>
            </w:r>
            <w:r w:rsidR="004F207D">
              <w:t>relevant scientific principles.</w:t>
            </w:r>
          </w:p>
        </w:tc>
        <w:tc>
          <w:tcPr>
            <w:tcW w:w="1508" w:type="dxa"/>
          </w:tcPr>
          <w:p w:rsidR="007E0C11" w:rsidRDefault="007E0C11">
            <w:r w:rsidRPr="00543B0D">
              <w:t>Provides reasoning that links evidence to claim.  Includes appropriate and sufficient scientific principles.</w:t>
            </w:r>
          </w:p>
        </w:tc>
      </w:tr>
      <w:tr w:rsidR="007E0C11" w:rsidTr="007E0C11">
        <w:tc>
          <w:tcPr>
            <w:tcW w:w="1508" w:type="dxa"/>
          </w:tcPr>
          <w:p w:rsidR="007E0C11" w:rsidRDefault="007E0C11">
            <w:r>
              <w:t>Listening</w:t>
            </w:r>
          </w:p>
        </w:tc>
        <w:tc>
          <w:tcPr>
            <w:tcW w:w="1507" w:type="dxa"/>
          </w:tcPr>
          <w:p w:rsidR="007E0C11" w:rsidRDefault="007E0C11">
            <w:r>
              <w:t>No indication of attentive listening</w:t>
            </w:r>
          </w:p>
        </w:tc>
        <w:tc>
          <w:tcPr>
            <w:tcW w:w="1626" w:type="dxa"/>
          </w:tcPr>
          <w:p w:rsidR="007E0C11" w:rsidRDefault="007E0C11">
            <w:r>
              <w:t>Body language and actions indicate attentive listening</w:t>
            </w:r>
          </w:p>
        </w:tc>
        <w:tc>
          <w:tcPr>
            <w:tcW w:w="1699" w:type="dxa"/>
          </w:tcPr>
          <w:p w:rsidR="007E0C11" w:rsidRDefault="007E0C11">
            <w:r>
              <w:t>As 1, and asks some question of another team</w:t>
            </w:r>
          </w:p>
        </w:tc>
        <w:tc>
          <w:tcPr>
            <w:tcW w:w="1728" w:type="dxa"/>
          </w:tcPr>
          <w:p w:rsidR="007E0C11" w:rsidRDefault="007E0C11">
            <w:r>
              <w:t>As 2, and asks an insightful question of another team</w:t>
            </w:r>
          </w:p>
        </w:tc>
        <w:tc>
          <w:tcPr>
            <w:tcW w:w="1508" w:type="dxa"/>
          </w:tcPr>
          <w:p w:rsidR="007E0C11" w:rsidRDefault="007E0C11">
            <w:r>
              <w:t>As 3, and asks multiple insightful questions</w:t>
            </w:r>
          </w:p>
        </w:tc>
      </w:tr>
    </w:tbl>
    <w:p w:rsidR="007E0C11" w:rsidRDefault="007E0C11"/>
    <w:p w:rsidR="004F207D" w:rsidRDefault="004F207D">
      <w:r>
        <w:t>Presenter and clarifier performance will determine claim, evidence, and reasoning scores collectively.  Listener performance will determine listening score.</w:t>
      </w:r>
    </w:p>
    <w:tbl>
      <w:tblPr>
        <w:tblStyle w:val="TableGrid"/>
        <w:tblW w:w="0" w:type="auto"/>
        <w:jc w:val="center"/>
        <w:tblLook w:val="04A0"/>
      </w:tblPr>
      <w:tblGrid>
        <w:gridCol w:w="564"/>
        <w:gridCol w:w="564"/>
        <w:gridCol w:w="563"/>
        <w:gridCol w:w="564"/>
        <w:gridCol w:w="564"/>
        <w:gridCol w:w="564"/>
        <w:gridCol w:w="563"/>
        <w:gridCol w:w="563"/>
        <w:gridCol w:w="563"/>
        <w:gridCol w:w="563"/>
        <w:gridCol w:w="563"/>
        <w:gridCol w:w="563"/>
        <w:gridCol w:w="563"/>
      </w:tblGrid>
      <w:tr w:rsidR="004F207D" w:rsidTr="004F207D">
        <w:trPr>
          <w:jc w:val="center"/>
        </w:trPr>
        <w:tc>
          <w:tcPr>
            <w:tcW w:w="564" w:type="dxa"/>
          </w:tcPr>
          <w:p w:rsidR="004F207D" w:rsidRPr="004F207D" w:rsidRDefault="004F207D">
            <w:pPr>
              <w:rPr>
                <w:b/>
              </w:rPr>
            </w:pPr>
            <w:r w:rsidRPr="004F207D">
              <w:rPr>
                <w:b/>
              </w:rPr>
              <w:t>4</w:t>
            </w:r>
          </w:p>
        </w:tc>
        <w:tc>
          <w:tcPr>
            <w:tcW w:w="564" w:type="dxa"/>
          </w:tcPr>
          <w:p w:rsidR="004F207D" w:rsidRDefault="004F207D">
            <w:r>
              <w:t>5</w:t>
            </w:r>
          </w:p>
        </w:tc>
        <w:tc>
          <w:tcPr>
            <w:tcW w:w="563" w:type="dxa"/>
          </w:tcPr>
          <w:p w:rsidR="004F207D" w:rsidRDefault="004F207D">
            <w:r>
              <w:t>6</w:t>
            </w:r>
          </w:p>
        </w:tc>
        <w:tc>
          <w:tcPr>
            <w:tcW w:w="564" w:type="dxa"/>
          </w:tcPr>
          <w:p w:rsidR="004F207D" w:rsidRDefault="004F207D">
            <w:r>
              <w:t>7</w:t>
            </w:r>
          </w:p>
        </w:tc>
        <w:tc>
          <w:tcPr>
            <w:tcW w:w="564" w:type="dxa"/>
          </w:tcPr>
          <w:p w:rsidR="004F207D" w:rsidRPr="004F207D" w:rsidRDefault="004F207D">
            <w:pPr>
              <w:rPr>
                <w:b/>
              </w:rPr>
            </w:pPr>
            <w:r w:rsidRPr="004F207D">
              <w:rPr>
                <w:b/>
              </w:rPr>
              <w:t>8</w:t>
            </w:r>
          </w:p>
        </w:tc>
        <w:tc>
          <w:tcPr>
            <w:tcW w:w="564" w:type="dxa"/>
          </w:tcPr>
          <w:p w:rsidR="004F207D" w:rsidRDefault="004F207D">
            <w:r>
              <w:t>9</w:t>
            </w:r>
          </w:p>
        </w:tc>
        <w:tc>
          <w:tcPr>
            <w:tcW w:w="563" w:type="dxa"/>
          </w:tcPr>
          <w:p w:rsidR="004F207D" w:rsidRDefault="004F207D">
            <w:r>
              <w:t>10</w:t>
            </w:r>
          </w:p>
        </w:tc>
        <w:tc>
          <w:tcPr>
            <w:tcW w:w="563" w:type="dxa"/>
          </w:tcPr>
          <w:p w:rsidR="004F207D" w:rsidRDefault="004F207D">
            <w:r>
              <w:t>11</w:t>
            </w:r>
          </w:p>
        </w:tc>
        <w:tc>
          <w:tcPr>
            <w:tcW w:w="563" w:type="dxa"/>
          </w:tcPr>
          <w:p w:rsidR="004F207D" w:rsidRPr="004F207D" w:rsidRDefault="004F207D">
            <w:pPr>
              <w:rPr>
                <w:b/>
              </w:rPr>
            </w:pPr>
            <w:r w:rsidRPr="004F207D">
              <w:rPr>
                <w:b/>
              </w:rPr>
              <w:t>12</w:t>
            </w:r>
          </w:p>
        </w:tc>
        <w:tc>
          <w:tcPr>
            <w:tcW w:w="563" w:type="dxa"/>
          </w:tcPr>
          <w:p w:rsidR="004F207D" w:rsidRDefault="004F207D">
            <w:r>
              <w:t>13</w:t>
            </w:r>
          </w:p>
        </w:tc>
        <w:tc>
          <w:tcPr>
            <w:tcW w:w="563" w:type="dxa"/>
          </w:tcPr>
          <w:p w:rsidR="004F207D" w:rsidRDefault="004F207D">
            <w:r>
              <w:t>14</w:t>
            </w:r>
          </w:p>
        </w:tc>
        <w:tc>
          <w:tcPr>
            <w:tcW w:w="563" w:type="dxa"/>
          </w:tcPr>
          <w:p w:rsidR="004F207D" w:rsidRDefault="004F207D">
            <w:r>
              <w:t>15</w:t>
            </w:r>
          </w:p>
        </w:tc>
        <w:tc>
          <w:tcPr>
            <w:tcW w:w="563" w:type="dxa"/>
          </w:tcPr>
          <w:p w:rsidR="004F207D" w:rsidRDefault="004F207D">
            <w:r>
              <w:t>16</w:t>
            </w:r>
          </w:p>
        </w:tc>
      </w:tr>
      <w:tr w:rsidR="004F207D" w:rsidTr="004F207D">
        <w:trPr>
          <w:jc w:val="center"/>
        </w:trPr>
        <w:tc>
          <w:tcPr>
            <w:tcW w:w="564" w:type="dxa"/>
          </w:tcPr>
          <w:p w:rsidR="004F207D" w:rsidRPr="004F207D" w:rsidRDefault="004F207D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4" w:type="dxa"/>
          </w:tcPr>
          <w:p w:rsidR="004F207D" w:rsidRDefault="004F207D">
            <w:r>
              <w:t>64</w:t>
            </w:r>
          </w:p>
        </w:tc>
        <w:tc>
          <w:tcPr>
            <w:tcW w:w="563" w:type="dxa"/>
          </w:tcPr>
          <w:p w:rsidR="004F207D" w:rsidRDefault="004F207D">
            <w:r>
              <w:t>68</w:t>
            </w:r>
          </w:p>
        </w:tc>
        <w:tc>
          <w:tcPr>
            <w:tcW w:w="564" w:type="dxa"/>
          </w:tcPr>
          <w:p w:rsidR="004F207D" w:rsidRDefault="004F207D">
            <w:r>
              <w:t>72</w:t>
            </w:r>
          </w:p>
        </w:tc>
        <w:tc>
          <w:tcPr>
            <w:tcW w:w="564" w:type="dxa"/>
          </w:tcPr>
          <w:p w:rsidR="004F207D" w:rsidRPr="004F207D" w:rsidRDefault="004F207D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64" w:type="dxa"/>
          </w:tcPr>
          <w:p w:rsidR="004F207D" w:rsidRDefault="004F207D">
            <w:r>
              <w:t>78</w:t>
            </w:r>
          </w:p>
        </w:tc>
        <w:tc>
          <w:tcPr>
            <w:tcW w:w="563" w:type="dxa"/>
          </w:tcPr>
          <w:p w:rsidR="004F207D" w:rsidRDefault="004F207D">
            <w:r>
              <w:t>80</w:t>
            </w:r>
          </w:p>
        </w:tc>
        <w:tc>
          <w:tcPr>
            <w:tcW w:w="563" w:type="dxa"/>
          </w:tcPr>
          <w:p w:rsidR="004F207D" w:rsidRDefault="004F207D">
            <w:r>
              <w:t>82</w:t>
            </w:r>
          </w:p>
        </w:tc>
        <w:tc>
          <w:tcPr>
            <w:tcW w:w="563" w:type="dxa"/>
          </w:tcPr>
          <w:p w:rsidR="004F207D" w:rsidRPr="004F207D" w:rsidRDefault="004F207D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3" w:type="dxa"/>
          </w:tcPr>
          <w:p w:rsidR="004F207D" w:rsidRDefault="004F207D">
            <w:r>
              <w:t>88</w:t>
            </w:r>
          </w:p>
        </w:tc>
        <w:tc>
          <w:tcPr>
            <w:tcW w:w="563" w:type="dxa"/>
          </w:tcPr>
          <w:p w:rsidR="004F207D" w:rsidRDefault="004F207D">
            <w:r>
              <w:t>92</w:t>
            </w:r>
          </w:p>
        </w:tc>
        <w:tc>
          <w:tcPr>
            <w:tcW w:w="563" w:type="dxa"/>
          </w:tcPr>
          <w:p w:rsidR="004F207D" w:rsidRDefault="004F207D">
            <w:r>
              <w:t>96</w:t>
            </w:r>
          </w:p>
        </w:tc>
        <w:tc>
          <w:tcPr>
            <w:tcW w:w="563" w:type="dxa"/>
          </w:tcPr>
          <w:p w:rsidR="004F207D" w:rsidRDefault="004F207D">
            <w:r>
              <w:t>100</w:t>
            </w:r>
          </w:p>
        </w:tc>
      </w:tr>
    </w:tbl>
    <w:p w:rsidR="004F207D" w:rsidRDefault="004F207D"/>
    <w:sectPr w:rsidR="004F207D" w:rsidSect="00B87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/>
  <w:rsids>
    <w:rsidRoot w:val="007E0C11"/>
    <w:rsid w:val="004F207D"/>
    <w:rsid w:val="007E0C11"/>
    <w:rsid w:val="00B8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Tomasino</dc:creator>
  <cp:lastModifiedBy>Nicholas Tomasino</cp:lastModifiedBy>
  <cp:revision>1</cp:revision>
  <dcterms:created xsi:type="dcterms:W3CDTF">2014-09-11T11:40:00Z</dcterms:created>
  <dcterms:modified xsi:type="dcterms:W3CDTF">2014-09-11T11:57:00Z</dcterms:modified>
</cp:coreProperties>
</file>